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97EA6" w14:textId="77777777" w:rsidR="009D59D8" w:rsidRPr="009D59D8" w:rsidRDefault="009D59D8">
      <w:pPr>
        <w:rPr>
          <w:rFonts w:ascii="New times romen" w:hAnsi="New times romen"/>
          <w:b/>
          <w:bCs/>
          <w:color w:val="5B2C6F"/>
          <w:sz w:val="28"/>
          <w:szCs w:val="28"/>
          <w:shd w:val="clear" w:color="auto" w:fill="FFFFFF"/>
        </w:rPr>
      </w:pPr>
      <w:r w:rsidRPr="009D59D8">
        <w:rPr>
          <w:rFonts w:ascii="New times romen" w:hAnsi="New times romen"/>
          <w:b/>
          <w:bCs/>
          <w:color w:val="5B2C6F"/>
          <w:sz w:val="28"/>
          <w:szCs w:val="28"/>
          <w:shd w:val="clear" w:color="auto" w:fill="FFFFFF"/>
        </w:rPr>
        <w:t>Institutional Best Practice-1</w:t>
      </w:r>
    </w:p>
    <w:p w14:paraId="2DC75970" w14:textId="77777777" w:rsidR="009D59D8" w:rsidRPr="009D59D8" w:rsidRDefault="009D59D8">
      <w:pPr>
        <w:rPr>
          <w:rFonts w:ascii="New times romen" w:hAnsi="New times romen"/>
          <w:b/>
          <w:bCs/>
          <w:color w:val="5B2C6F"/>
          <w:sz w:val="28"/>
          <w:szCs w:val="28"/>
          <w:shd w:val="clear" w:color="auto" w:fill="FFFFFF"/>
        </w:rPr>
      </w:pPr>
      <w:r w:rsidRPr="009D59D8">
        <w:rPr>
          <w:rFonts w:ascii="New times romen" w:hAnsi="New times romen"/>
          <w:b/>
          <w:bCs/>
          <w:color w:val="5B2C6F"/>
          <w:sz w:val="28"/>
          <w:szCs w:val="28"/>
          <w:shd w:val="clear" w:color="auto" w:fill="FFFFFF"/>
        </w:rPr>
        <w:t xml:space="preserve"> Title of the Practice: Green Campus - Clean campus</w:t>
      </w:r>
    </w:p>
    <w:p w14:paraId="524D9F8D"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Objectives of the practice – The college conducts a large number of practices in its campus on the vision, mission and objective of the college. The college also understands its responsibilities towards regional state, national and ultimately global challenges regarding global warming, plastic hazards and preservation of bio- diversity. Green campus challenge has been designed with a vision of making campus </w:t>
      </w:r>
      <w:proofErr w:type="gramStart"/>
      <w:r w:rsidRPr="009D59D8">
        <w:rPr>
          <w:rFonts w:ascii="New times romen" w:hAnsi="New times romen"/>
          <w:b/>
          <w:bCs/>
          <w:color w:val="5B2C6F"/>
          <w:shd w:val="clear" w:color="auto" w:fill="FFFFFF"/>
        </w:rPr>
        <w:t>more sustainable and green</w:t>
      </w:r>
      <w:proofErr w:type="gramEnd"/>
      <w:r w:rsidRPr="009D59D8">
        <w:rPr>
          <w:rFonts w:ascii="New times romen" w:hAnsi="New times romen"/>
          <w:b/>
          <w:bCs/>
          <w:color w:val="5B2C6F"/>
          <w:shd w:val="clear" w:color="auto" w:fill="FFFFFF"/>
        </w:rPr>
        <w:t xml:space="preserve"> and promotes the idea and necessity of the same. We encourage healthy and </w:t>
      </w:r>
      <w:proofErr w:type="spellStart"/>
      <w:r w:rsidRPr="009D59D8">
        <w:rPr>
          <w:rFonts w:ascii="New times romen" w:hAnsi="New times romen"/>
          <w:b/>
          <w:bCs/>
          <w:color w:val="5B2C6F"/>
          <w:shd w:val="clear" w:color="auto" w:fill="FFFFFF"/>
        </w:rPr>
        <w:t>eco friendly</w:t>
      </w:r>
      <w:proofErr w:type="spellEnd"/>
      <w:r w:rsidRPr="009D59D8">
        <w:rPr>
          <w:rFonts w:ascii="New times romen" w:hAnsi="New times romen"/>
          <w:b/>
          <w:bCs/>
          <w:color w:val="5B2C6F"/>
          <w:shd w:val="clear" w:color="auto" w:fill="FFFFFF"/>
        </w:rPr>
        <w:t xml:space="preserve"> environment in and around the institute</w:t>
      </w:r>
    </w:p>
    <w:p w14:paraId="0F7443B2"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The Context: - The college has green and pollution free ambience. The entire region is surrounded by hills, mountains and jungles which has been conductive to a good educational ambience. To maintain educational and pollution free environment college emphasize to not only hold plantation program in campus but also strives at their protection. </w:t>
      </w:r>
    </w:p>
    <w:p w14:paraId="4634682E"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The Practice and </w:t>
      </w:r>
      <w:proofErr w:type="gramStart"/>
      <w:r w:rsidRPr="009D59D8">
        <w:rPr>
          <w:rFonts w:ascii="New times romen" w:hAnsi="New times romen"/>
          <w:b/>
          <w:bCs/>
          <w:color w:val="5B2C6F"/>
          <w:shd w:val="clear" w:color="auto" w:fill="FFFFFF"/>
        </w:rPr>
        <w:t>Evidence :</w:t>
      </w:r>
      <w:proofErr w:type="gramEnd"/>
      <w:r w:rsidRPr="009D59D8">
        <w:rPr>
          <w:rFonts w:ascii="New times romen" w:hAnsi="New times romen"/>
          <w:b/>
          <w:bCs/>
          <w:color w:val="5B2C6F"/>
          <w:shd w:val="clear" w:color="auto" w:fill="FFFFFF"/>
        </w:rPr>
        <w:t xml:space="preserve"> This college values green environment to the utmost degree and makes constantly all the efforts to keep the campus perennially green. Some green measures taken by our college are • Tree </w:t>
      </w:r>
      <w:proofErr w:type="gramStart"/>
      <w:r w:rsidRPr="009D59D8">
        <w:rPr>
          <w:rFonts w:ascii="New times romen" w:hAnsi="New times romen"/>
          <w:b/>
          <w:bCs/>
          <w:color w:val="5B2C6F"/>
          <w:shd w:val="clear" w:color="auto" w:fill="FFFFFF"/>
        </w:rPr>
        <w:t>plantation :</w:t>
      </w:r>
      <w:proofErr w:type="gramEnd"/>
      <w:r w:rsidRPr="009D59D8">
        <w:rPr>
          <w:rFonts w:ascii="New times romen" w:hAnsi="New times romen"/>
          <w:b/>
          <w:bCs/>
          <w:color w:val="5B2C6F"/>
          <w:shd w:val="clear" w:color="auto" w:fill="FFFFFF"/>
        </w:rPr>
        <w:t xml:space="preserve"> Each year , the college plants score of saplings, in and around the campus The N S </w:t>
      </w:r>
      <w:proofErr w:type="spellStart"/>
      <w:r w:rsidRPr="009D59D8">
        <w:rPr>
          <w:rFonts w:ascii="New times romen" w:hAnsi="New times romen"/>
          <w:b/>
          <w:bCs/>
          <w:color w:val="5B2C6F"/>
          <w:shd w:val="clear" w:color="auto" w:fill="FFFFFF"/>
        </w:rPr>
        <w:t>S</w:t>
      </w:r>
      <w:proofErr w:type="spellEnd"/>
      <w:r w:rsidRPr="009D59D8">
        <w:rPr>
          <w:rFonts w:ascii="New times romen" w:hAnsi="New times romen"/>
          <w:b/>
          <w:bCs/>
          <w:color w:val="5B2C6F"/>
          <w:shd w:val="clear" w:color="auto" w:fill="FFFFFF"/>
        </w:rPr>
        <w:t xml:space="preserve"> wing of college engages in tree plantation every monsoon. • Each year college organizes a plantation drive by students and teachers to ensure awareness in all its ranks. • The college also engages student wing for plantation drive in the adopted village </w:t>
      </w:r>
      <w:proofErr w:type="spellStart"/>
      <w:r w:rsidRPr="009D59D8">
        <w:rPr>
          <w:rFonts w:ascii="New times romen" w:hAnsi="New times romen"/>
          <w:b/>
          <w:bCs/>
          <w:color w:val="5B2C6F"/>
          <w:shd w:val="clear" w:color="auto" w:fill="FFFFFF"/>
        </w:rPr>
        <w:t>Ghasipur</w:t>
      </w:r>
      <w:proofErr w:type="spellEnd"/>
      <w:r w:rsidRPr="009D59D8">
        <w:rPr>
          <w:rFonts w:ascii="New times romen" w:hAnsi="New times romen"/>
          <w:b/>
          <w:bCs/>
          <w:color w:val="5B2C6F"/>
          <w:shd w:val="clear" w:color="auto" w:fill="FFFFFF"/>
        </w:rPr>
        <w:t xml:space="preserve">. • The college has small lawns and tree rich campus this helps to keep energy requirements relatively students prefer to sitting outside, under the trees in their spare times rather than in fan coded rooms. • The college campus is one of the green campus in University with large green </w:t>
      </w:r>
      <w:proofErr w:type="gramStart"/>
      <w:r w:rsidRPr="009D59D8">
        <w:rPr>
          <w:rFonts w:ascii="New times romen" w:hAnsi="New times romen"/>
          <w:b/>
          <w:bCs/>
          <w:color w:val="5B2C6F"/>
          <w:shd w:val="clear" w:color="auto" w:fill="FFFFFF"/>
        </w:rPr>
        <w:t>trees ,consisting</w:t>
      </w:r>
      <w:proofErr w:type="gramEnd"/>
      <w:r w:rsidRPr="009D59D8">
        <w:rPr>
          <w:rFonts w:ascii="New times romen" w:hAnsi="New times romen"/>
          <w:b/>
          <w:bCs/>
          <w:color w:val="5B2C6F"/>
          <w:shd w:val="clear" w:color="auto" w:fill="FFFFFF"/>
        </w:rPr>
        <w:t xml:space="preserve"> of Kadam, Neem, Mango, Amla and many other species. The college campus has around 300 trees of 55 species. The college NSS wing organizes cleanliness </w:t>
      </w:r>
      <w:proofErr w:type="spellStart"/>
      <w:r w:rsidRPr="009D59D8">
        <w:rPr>
          <w:rFonts w:ascii="New times romen" w:hAnsi="New times romen"/>
          <w:b/>
          <w:bCs/>
          <w:color w:val="5B2C6F"/>
          <w:shd w:val="clear" w:color="auto" w:fill="FFFFFF"/>
        </w:rPr>
        <w:t>compaign</w:t>
      </w:r>
      <w:proofErr w:type="spellEnd"/>
      <w:r w:rsidRPr="009D59D8">
        <w:rPr>
          <w:rFonts w:ascii="New times romen" w:hAnsi="New times romen"/>
          <w:b/>
          <w:bCs/>
          <w:color w:val="5B2C6F"/>
          <w:shd w:val="clear" w:color="auto" w:fill="FFFFFF"/>
        </w:rPr>
        <w:t xml:space="preserve"> every Saturday. • Students actively participated in </w:t>
      </w:r>
      <w:proofErr w:type="spellStart"/>
      <w:r w:rsidRPr="009D59D8">
        <w:rPr>
          <w:rFonts w:ascii="New times romen" w:hAnsi="New times romen"/>
          <w:b/>
          <w:bCs/>
          <w:color w:val="5B2C6F"/>
          <w:shd w:val="clear" w:color="auto" w:fill="FFFFFF"/>
        </w:rPr>
        <w:t>Swachchh</w:t>
      </w:r>
      <w:proofErr w:type="spellEnd"/>
      <w:r w:rsidRPr="009D59D8">
        <w:rPr>
          <w:rFonts w:ascii="New times romen" w:hAnsi="New times romen"/>
          <w:b/>
          <w:bCs/>
          <w:color w:val="5B2C6F"/>
          <w:shd w:val="clear" w:color="auto" w:fill="FFFFFF"/>
        </w:rPr>
        <w:t xml:space="preserve"> Bharat Abhiyan </w:t>
      </w:r>
      <w:proofErr w:type="gramStart"/>
      <w:r w:rsidRPr="009D59D8">
        <w:rPr>
          <w:rFonts w:ascii="New times romen" w:hAnsi="New times romen"/>
          <w:b/>
          <w:bCs/>
          <w:color w:val="5B2C6F"/>
          <w:shd w:val="clear" w:color="auto" w:fill="FFFFFF"/>
        </w:rPr>
        <w:t>The</w:t>
      </w:r>
      <w:proofErr w:type="gramEnd"/>
      <w:r w:rsidRPr="009D59D8">
        <w:rPr>
          <w:rFonts w:ascii="New times romen" w:hAnsi="New times romen"/>
          <w:b/>
          <w:bCs/>
          <w:color w:val="5B2C6F"/>
          <w:shd w:val="clear" w:color="auto" w:fill="FFFFFF"/>
        </w:rPr>
        <w:t xml:space="preserve"> </w:t>
      </w:r>
      <w:proofErr w:type="spellStart"/>
      <w:r w:rsidRPr="009D59D8">
        <w:rPr>
          <w:rFonts w:ascii="New times romen" w:hAnsi="New times romen"/>
          <w:b/>
          <w:bCs/>
          <w:color w:val="5B2C6F"/>
          <w:shd w:val="clear" w:color="auto" w:fill="FFFFFF"/>
        </w:rPr>
        <w:t>nation wide</w:t>
      </w:r>
      <w:proofErr w:type="spellEnd"/>
      <w:r w:rsidRPr="009D59D8">
        <w:rPr>
          <w:rFonts w:ascii="New times romen" w:hAnsi="New times romen"/>
          <w:b/>
          <w:bCs/>
          <w:color w:val="5B2C6F"/>
          <w:shd w:val="clear" w:color="auto" w:fill="FFFFFF"/>
        </w:rPr>
        <w:t xml:space="preserve"> cleanliness drive under the able guidance of faculty. • A cleanliness campaign is also initiated every year on 2nd October on the occasion of Gandhi </w:t>
      </w:r>
      <w:proofErr w:type="gramStart"/>
      <w:r w:rsidRPr="009D59D8">
        <w:rPr>
          <w:rFonts w:ascii="New times romen" w:hAnsi="New times romen"/>
          <w:b/>
          <w:bCs/>
          <w:color w:val="5B2C6F"/>
          <w:shd w:val="clear" w:color="auto" w:fill="FFFFFF"/>
        </w:rPr>
        <w:t>Jayanti .</w:t>
      </w:r>
      <w:proofErr w:type="gramEnd"/>
      <w:r w:rsidRPr="009D59D8">
        <w:rPr>
          <w:rFonts w:ascii="New times romen" w:hAnsi="New times romen"/>
          <w:b/>
          <w:bCs/>
          <w:color w:val="5B2C6F"/>
          <w:shd w:val="clear" w:color="auto" w:fill="FFFFFF"/>
        </w:rPr>
        <w:t xml:space="preserve"> • The garden committee team to ensure the use of natural fertilizers and natural materials for supporting ground of plants to ensure long term results in soil </w:t>
      </w:r>
      <w:proofErr w:type="gramStart"/>
      <w:r w:rsidRPr="009D59D8">
        <w:rPr>
          <w:rFonts w:ascii="New times romen" w:hAnsi="New times romen"/>
          <w:b/>
          <w:bCs/>
          <w:color w:val="5B2C6F"/>
          <w:shd w:val="clear" w:color="auto" w:fill="FFFFFF"/>
        </w:rPr>
        <w:t>enrichment .</w:t>
      </w:r>
      <w:proofErr w:type="gramEnd"/>
      <w:r w:rsidRPr="009D59D8">
        <w:rPr>
          <w:rFonts w:ascii="New times romen" w:hAnsi="New times romen"/>
          <w:b/>
          <w:bCs/>
          <w:color w:val="5B2C6F"/>
          <w:shd w:val="clear" w:color="auto" w:fill="FFFFFF"/>
        </w:rPr>
        <w:t xml:space="preserve"> • To minimize air pollution burning of green waste are strictly prohibited • All garden waste </w:t>
      </w:r>
      <w:proofErr w:type="gramStart"/>
      <w:r w:rsidRPr="009D59D8">
        <w:rPr>
          <w:rFonts w:ascii="New times romen" w:hAnsi="New times romen"/>
          <w:b/>
          <w:bCs/>
          <w:color w:val="5B2C6F"/>
          <w:shd w:val="clear" w:color="auto" w:fill="FFFFFF"/>
        </w:rPr>
        <w:t>are</w:t>
      </w:r>
      <w:proofErr w:type="gramEnd"/>
      <w:r w:rsidRPr="009D59D8">
        <w:rPr>
          <w:rFonts w:ascii="New times romen" w:hAnsi="New times romen"/>
          <w:b/>
          <w:bCs/>
          <w:color w:val="5B2C6F"/>
          <w:shd w:val="clear" w:color="auto" w:fill="FFFFFF"/>
        </w:rPr>
        <w:t xml:space="preserve"> used for making compost in compost pit. • The natural compost produced is used for natural fertilizer for plants in the campus. • In order to ensure safe drinking </w:t>
      </w:r>
      <w:proofErr w:type="gramStart"/>
      <w:r w:rsidRPr="009D59D8">
        <w:rPr>
          <w:rFonts w:ascii="New times romen" w:hAnsi="New times romen"/>
          <w:b/>
          <w:bCs/>
          <w:color w:val="5B2C6F"/>
          <w:shd w:val="clear" w:color="auto" w:fill="FFFFFF"/>
        </w:rPr>
        <w:t>water</w:t>
      </w:r>
      <w:proofErr w:type="gramEnd"/>
      <w:r w:rsidRPr="009D59D8">
        <w:rPr>
          <w:rFonts w:ascii="New times romen" w:hAnsi="New times romen"/>
          <w:b/>
          <w:bCs/>
          <w:color w:val="5B2C6F"/>
          <w:shd w:val="clear" w:color="auto" w:fill="FFFFFF"/>
        </w:rPr>
        <w:t xml:space="preserve"> the college has installed RO water purifier in the campus. • Students of our college also involved in environmental related efforts like cleaning of </w:t>
      </w:r>
      <w:proofErr w:type="spellStart"/>
      <w:r w:rsidRPr="009D59D8">
        <w:rPr>
          <w:rFonts w:ascii="New times romen" w:hAnsi="New times romen"/>
          <w:b/>
          <w:bCs/>
          <w:color w:val="5B2C6F"/>
          <w:shd w:val="clear" w:color="auto" w:fill="FFFFFF"/>
        </w:rPr>
        <w:t>Mahamaya</w:t>
      </w:r>
      <w:proofErr w:type="spellEnd"/>
      <w:r w:rsidRPr="009D59D8">
        <w:rPr>
          <w:rFonts w:ascii="New times romen" w:hAnsi="New times romen"/>
          <w:b/>
          <w:bCs/>
          <w:color w:val="5B2C6F"/>
          <w:shd w:val="clear" w:color="auto" w:fill="FFFFFF"/>
        </w:rPr>
        <w:t xml:space="preserve"> temple, spread awareness about plastic free zone and to avoid of single use </w:t>
      </w:r>
      <w:proofErr w:type="gramStart"/>
      <w:r w:rsidRPr="009D59D8">
        <w:rPr>
          <w:rFonts w:ascii="New times romen" w:hAnsi="New times romen"/>
          <w:b/>
          <w:bCs/>
          <w:color w:val="5B2C6F"/>
          <w:shd w:val="clear" w:color="auto" w:fill="FFFFFF"/>
        </w:rPr>
        <w:t>plastic .</w:t>
      </w:r>
      <w:proofErr w:type="gramEnd"/>
      <w:r w:rsidRPr="009D59D8">
        <w:rPr>
          <w:rFonts w:ascii="New times romen" w:hAnsi="New times romen"/>
          <w:b/>
          <w:bCs/>
          <w:color w:val="5B2C6F"/>
          <w:shd w:val="clear" w:color="auto" w:fill="FFFFFF"/>
        </w:rPr>
        <w:t xml:space="preserve"> • The college also has a vending machine that dispenses sanitary napkin on inserting a Rs ten </w:t>
      </w:r>
      <w:proofErr w:type="gramStart"/>
      <w:r w:rsidRPr="009D59D8">
        <w:rPr>
          <w:rFonts w:ascii="New times romen" w:hAnsi="New times romen"/>
          <w:b/>
          <w:bCs/>
          <w:color w:val="5B2C6F"/>
          <w:shd w:val="clear" w:color="auto" w:fill="FFFFFF"/>
        </w:rPr>
        <w:t>coin .</w:t>
      </w:r>
      <w:proofErr w:type="gramEnd"/>
      <w:r w:rsidRPr="009D59D8">
        <w:rPr>
          <w:rFonts w:ascii="New times romen" w:hAnsi="New times romen"/>
          <w:b/>
          <w:bCs/>
          <w:color w:val="5B2C6F"/>
          <w:shd w:val="clear" w:color="auto" w:fill="FFFFFF"/>
        </w:rPr>
        <w:t xml:space="preserve"> It dispenses a packet of containing 3 napkins This napkins are </w:t>
      </w:r>
      <w:proofErr w:type="gramStart"/>
      <w:r w:rsidRPr="009D59D8">
        <w:rPr>
          <w:rFonts w:ascii="New times romen" w:hAnsi="New times romen"/>
          <w:b/>
          <w:bCs/>
          <w:color w:val="5B2C6F"/>
          <w:shd w:val="clear" w:color="auto" w:fill="FFFFFF"/>
        </w:rPr>
        <w:t>biodegradable .The</w:t>
      </w:r>
      <w:proofErr w:type="gramEnd"/>
      <w:r w:rsidRPr="009D59D8">
        <w:rPr>
          <w:rFonts w:ascii="New times romen" w:hAnsi="New times romen"/>
          <w:b/>
          <w:bCs/>
          <w:color w:val="5B2C6F"/>
          <w:shd w:val="clear" w:color="auto" w:fill="FFFFFF"/>
        </w:rPr>
        <w:t xml:space="preserve"> college also has a machine incinerator which is used to burn used napkins in order to promote proper waste management and also keep the surrounding clean. </w:t>
      </w:r>
    </w:p>
    <w:p w14:paraId="001A275D" w14:textId="7A55BCAE"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Problems: There is no boundary wall in our campus so the animals </w:t>
      </w:r>
      <w:proofErr w:type="gramStart"/>
      <w:r w:rsidRPr="009D59D8">
        <w:rPr>
          <w:rFonts w:ascii="New times romen" w:hAnsi="New times romen"/>
          <w:b/>
          <w:bCs/>
          <w:color w:val="5B2C6F"/>
          <w:shd w:val="clear" w:color="auto" w:fill="FFFFFF"/>
        </w:rPr>
        <w:t>invades</w:t>
      </w:r>
      <w:proofErr w:type="gramEnd"/>
      <w:r w:rsidRPr="009D59D8">
        <w:rPr>
          <w:rFonts w:ascii="New times romen" w:hAnsi="New times romen"/>
          <w:b/>
          <w:bCs/>
          <w:color w:val="5B2C6F"/>
          <w:shd w:val="clear" w:color="auto" w:fill="FFFFFF"/>
        </w:rPr>
        <w:t xml:space="preserve"> within the campus and it is very harmful for garden. Even the need is felt to make the campus plastic free. Notes: Cleanliness and greenery being integrally related, this college makes constant efforts to keep the premises clean. At regular intervals, </w:t>
      </w:r>
      <w:proofErr w:type="spellStart"/>
      <w:r w:rsidRPr="009D59D8">
        <w:rPr>
          <w:rFonts w:ascii="New times romen" w:hAnsi="New times romen"/>
          <w:b/>
          <w:bCs/>
          <w:color w:val="5B2C6F"/>
          <w:shd w:val="clear" w:color="auto" w:fill="FFFFFF"/>
        </w:rPr>
        <w:t>swachhata</w:t>
      </w:r>
      <w:proofErr w:type="spellEnd"/>
      <w:r w:rsidRPr="009D59D8">
        <w:rPr>
          <w:rFonts w:ascii="New times romen" w:hAnsi="New times romen"/>
          <w:b/>
          <w:bCs/>
          <w:color w:val="5B2C6F"/>
          <w:shd w:val="clear" w:color="auto" w:fill="FFFFFF"/>
        </w:rPr>
        <w:t xml:space="preserve"> drives are undertaken by the teachers and non-teaching staff of the college. From the dry leaves of </w:t>
      </w:r>
      <w:r w:rsidRPr="009D59D8">
        <w:rPr>
          <w:rFonts w:ascii="New times romen" w:hAnsi="New times romen"/>
          <w:b/>
          <w:bCs/>
          <w:color w:val="5B2C6F"/>
          <w:shd w:val="clear" w:color="auto" w:fill="FFFFFF"/>
        </w:rPr>
        <w:lastRenderedPageBreak/>
        <w:t xml:space="preserve">trees we make </w:t>
      </w:r>
      <w:proofErr w:type="gramStart"/>
      <w:r w:rsidRPr="009D59D8">
        <w:rPr>
          <w:rFonts w:ascii="New times romen" w:hAnsi="New times romen"/>
          <w:b/>
          <w:bCs/>
          <w:color w:val="5B2C6F"/>
          <w:shd w:val="clear" w:color="auto" w:fill="FFFFFF"/>
        </w:rPr>
        <w:t>compost .</w:t>
      </w:r>
      <w:proofErr w:type="gramEnd"/>
      <w:r w:rsidRPr="009D59D8">
        <w:rPr>
          <w:rFonts w:ascii="New times romen" w:hAnsi="New times romen"/>
          <w:b/>
          <w:bCs/>
          <w:color w:val="5B2C6F"/>
          <w:shd w:val="clear" w:color="auto" w:fill="FFFFFF"/>
        </w:rPr>
        <w:t xml:space="preserve"> We make every effort to dispose </w:t>
      </w:r>
      <w:proofErr w:type="spellStart"/>
      <w:r w:rsidRPr="009D59D8">
        <w:rPr>
          <w:rFonts w:ascii="New times romen" w:hAnsi="New times romen"/>
          <w:b/>
          <w:bCs/>
          <w:color w:val="5B2C6F"/>
          <w:shd w:val="clear" w:color="auto" w:fill="FFFFFF"/>
        </w:rPr>
        <w:t>off</w:t>
      </w:r>
      <w:proofErr w:type="spellEnd"/>
      <w:r w:rsidRPr="009D59D8">
        <w:rPr>
          <w:rFonts w:ascii="New times romen" w:hAnsi="New times romen"/>
          <w:b/>
          <w:bCs/>
          <w:color w:val="5B2C6F"/>
          <w:shd w:val="clear" w:color="auto" w:fill="FFFFFF"/>
        </w:rPr>
        <w:t xml:space="preserve"> the garbage in a scientific manner. </w:t>
      </w:r>
    </w:p>
    <w:p w14:paraId="74B12F2C" w14:textId="77777777" w:rsidR="009D59D8" w:rsidRPr="00CB629C" w:rsidRDefault="009D59D8">
      <w:pPr>
        <w:rPr>
          <w:rFonts w:ascii="New times romen" w:hAnsi="New times romen"/>
          <w:b/>
          <w:bCs/>
          <w:color w:val="5B2C6F"/>
          <w:sz w:val="28"/>
          <w:szCs w:val="28"/>
          <w:shd w:val="clear" w:color="auto" w:fill="FFFFFF"/>
        </w:rPr>
      </w:pPr>
      <w:r w:rsidRPr="00CB629C">
        <w:rPr>
          <w:rFonts w:ascii="New times romen" w:hAnsi="New times romen"/>
          <w:b/>
          <w:bCs/>
          <w:color w:val="5B2C6F"/>
          <w:sz w:val="28"/>
          <w:szCs w:val="28"/>
          <w:shd w:val="clear" w:color="auto" w:fill="FFFFFF"/>
        </w:rPr>
        <w:t xml:space="preserve">Institutional Best Practice–2 </w:t>
      </w:r>
    </w:p>
    <w:p w14:paraId="578239FB" w14:textId="77777777" w:rsidR="009D59D8" w:rsidRPr="00CB629C" w:rsidRDefault="009D59D8">
      <w:pPr>
        <w:rPr>
          <w:rFonts w:ascii="New times romen" w:hAnsi="New times romen"/>
          <w:b/>
          <w:bCs/>
          <w:color w:val="5B2C6F"/>
          <w:sz w:val="28"/>
          <w:szCs w:val="28"/>
          <w:shd w:val="clear" w:color="auto" w:fill="FFFFFF"/>
        </w:rPr>
      </w:pPr>
      <w:r w:rsidRPr="00CB629C">
        <w:rPr>
          <w:rFonts w:ascii="New times romen" w:hAnsi="New times romen"/>
          <w:b/>
          <w:bCs/>
          <w:color w:val="5B2C6F"/>
          <w:sz w:val="28"/>
          <w:szCs w:val="28"/>
          <w:shd w:val="clear" w:color="auto" w:fill="FFFFFF"/>
        </w:rPr>
        <w:t xml:space="preserve">Use of Computer Technology in academics and administration </w:t>
      </w:r>
    </w:p>
    <w:p w14:paraId="47A91E4F" w14:textId="68784B71" w:rsidR="009D59D8" w:rsidRDefault="009D59D8">
      <w:pPr>
        <w:rPr>
          <w:rFonts w:ascii="New times romen" w:hAnsi="New times romen"/>
          <w:b/>
          <w:bCs/>
          <w:color w:val="5B2C6F"/>
          <w:shd w:val="clear" w:color="auto" w:fill="FFFFFF"/>
        </w:rPr>
      </w:pPr>
      <w:r>
        <w:rPr>
          <w:rFonts w:ascii="New times romen" w:hAnsi="New times romen"/>
          <w:b/>
          <w:bCs/>
          <w:color w:val="5B2C6F"/>
          <w:shd w:val="clear" w:color="auto" w:fill="FFFFFF"/>
        </w:rPr>
        <w:t xml:space="preserve">       </w:t>
      </w:r>
      <w:r w:rsidRPr="009D59D8">
        <w:rPr>
          <w:rFonts w:ascii="New times romen" w:hAnsi="New times romen"/>
          <w:b/>
          <w:bCs/>
          <w:color w:val="5B2C6F"/>
          <w:shd w:val="clear" w:color="auto" w:fill="FFFFFF"/>
        </w:rPr>
        <w:t>• Objectives</w:t>
      </w:r>
    </w:p>
    <w:p w14:paraId="1C338328"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o </w:t>
      </w:r>
      <w:proofErr w:type="gramStart"/>
      <w:r w:rsidRPr="009D59D8">
        <w:rPr>
          <w:rFonts w:ascii="New times romen" w:hAnsi="New times romen"/>
          <w:b/>
          <w:bCs/>
          <w:color w:val="5B2C6F"/>
          <w:shd w:val="clear" w:color="auto" w:fill="FFFFFF"/>
        </w:rPr>
        <w:t>To</w:t>
      </w:r>
      <w:proofErr w:type="gramEnd"/>
      <w:r w:rsidRPr="009D59D8">
        <w:rPr>
          <w:rFonts w:ascii="New times romen" w:hAnsi="New times romen"/>
          <w:b/>
          <w:bCs/>
          <w:color w:val="5B2C6F"/>
          <w:shd w:val="clear" w:color="auto" w:fill="FFFFFF"/>
        </w:rPr>
        <w:t xml:space="preserve"> develop / enhance competencies in teaching, learning and research.</w:t>
      </w:r>
    </w:p>
    <w:p w14:paraId="21BFD424"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o </w:t>
      </w:r>
      <w:proofErr w:type="gramStart"/>
      <w:r w:rsidRPr="009D59D8">
        <w:rPr>
          <w:rFonts w:ascii="New times romen" w:hAnsi="New times romen"/>
          <w:b/>
          <w:bCs/>
          <w:color w:val="5B2C6F"/>
          <w:shd w:val="clear" w:color="auto" w:fill="FFFFFF"/>
        </w:rPr>
        <w:t>To</w:t>
      </w:r>
      <w:proofErr w:type="gramEnd"/>
      <w:r w:rsidRPr="009D59D8">
        <w:rPr>
          <w:rFonts w:ascii="New times romen" w:hAnsi="New times romen"/>
          <w:b/>
          <w:bCs/>
          <w:color w:val="5B2C6F"/>
          <w:shd w:val="clear" w:color="auto" w:fill="FFFFFF"/>
        </w:rPr>
        <w:t xml:space="preserve"> improve academics by using web based information </w:t>
      </w:r>
    </w:p>
    <w:p w14:paraId="5F044BAB" w14:textId="7F3B51D8"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o </w:t>
      </w:r>
      <w:proofErr w:type="gramStart"/>
      <w:r w:rsidRPr="009D59D8">
        <w:rPr>
          <w:rFonts w:ascii="New times romen" w:hAnsi="New times romen"/>
          <w:b/>
          <w:bCs/>
          <w:color w:val="5B2C6F"/>
          <w:shd w:val="clear" w:color="auto" w:fill="FFFFFF"/>
        </w:rPr>
        <w:t>To</w:t>
      </w:r>
      <w:proofErr w:type="gramEnd"/>
      <w:r w:rsidRPr="009D59D8">
        <w:rPr>
          <w:rFonts w:ascii="New times romen" w:hAnsi="New times romen"/>
          <w:b/>
          <w:bCs/>
          <w:color w:val="5B2C6F"/>
          <w:shd w:val="clear" w:color="auto" w:fill="FFFFFF"/>
        </w:rPr>
        <w:t xml:space="preserve"> increase the efficiency of team work by increasing effective communication •</w:t>
      </w:r>
    </w:p>
    <w:p w14:paraId="1D3C4869" w14:textId="059F84F0" w:rsidR="009D59D8" w:rsidRPr="009D59D8" w:rsidRDefault="009D59D8" w:rsidP="009D59D8">
      <w:pPr>
        <w:pStyle w:val="ListParagraph"/>
        <w:numPr>
          <w:ilvl w:val="0"/>
          <w:numId w:val="1"/>
        </w:num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The Context </w:t>
      </w:r>
    </w:p>
    <w:p w14:paraId="2F599B46"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Students come from various socio-economic backgrounds with little or no access to Information Communication technology (ICT) for learning. The use of ICT by the college has positive impact on learning experience. The importance of ICT lies in focusing individual student, teacher and thus improving overall teaching learning experience. It helps to develop aptitude from descriptive to analytical, from academic to practical and to decide the future career goals. •</w:t>
      </w:r>
    </w:p>
    <w:p w14:paraId="5EF5A866"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The Practice </w:t>
      </w:r>
    </w:p>
    <w:p w14:paraId="66BB1515"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College has a facility of Computers with LCD projector equipped rooms for conducting lecture, practical sessions and seminars </w:t>
      </w:r>
    </w:p>
    <w:p w14:paraId="474032CF"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Network Resource Centre (NRC) – </w:t>
      </w:r>
    </w:p>
    <w:p w14:paraId="23E7B999"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o Adequate provision of about 55 computers with internet facility. </w:t>
      </w:r>
    </w:p>
    <w:p w14:paraId="0D3AC5D0"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o Students extensively visit NRC, </w:t>
      </w:r>
    </w:p>
    <w:p w14:paraId="4023B07E"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o Periods are separately allotted for NRC in main time table and attendance of students are recorded in a register. Students prepare power point representation on different topics for internal examinations. Teachers and students frequently visit different website for updating of their knowledge. </w:t>
      </w:r>
    </w:p>
    <w:p w14:paraId="3084F628"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Internet facility is provided to all departments of the college. • College website is developed for presenting activities of college related to academics, administration, research and student support services • Library makes use of advance technologies to access online reference databases • Teachers and students have direct access to INFLIBNET facility of UGC.</w:t>
      </w:r>
    </w:p>
    <w:p w14:paraId="074C001B"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Evidence of Success</w:t>
      </w:r>
    </w:p>
    <w:p w14:paraId="4081443B"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 Lectures</w:t>
      </w:r>
    </w:p>
    <w:p w14:paraId="799DCF5C"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 Teachers are using ICT facility for preparation and presentation of lectures.</w:t>
      </w:r>
    </w:p>
    <w:p w14:paraId="5B81EE1D"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 ICT facility is provided for guest lectures </w:t>
      </w:r>
    </w:p>
    <w:p w14:paraId="5937B1BD"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Lecture notes, references, information is exchanged between teachers and students using ICT </w:t>
      </w:r>
    </w:p>
    <w:p w14:paraId="517F3897"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Practical sessions</w:t>
      </w:r>
    </w:p>
    <w:p w14:paraId="6DCED7E9"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lastRenderedPageBreak/>
        <w:t xml:space="preserve"> • The ICT facility is used for demonstration of practical sessions and their standardization. </w:t>
      </w:r>
    </w:p>
    <w:p w14:paraId="69B032D3"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Use of different website for Education</w:t>
      </w:r>
    </w:p>
    <w:p w14:paraId="77F2ECE9"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 The students and teachers use official email IDs to exchange the information.</w:t>
      </w:r>
    </w:p>
    <w:p w14:paraId="2EBF2D3E"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 The online software helps to organize various tasks in teaching and learning. </w:t>
      </w:r>
    </w:p>
    <w:p w14:paraId="25D155F8"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ICT in languages – • The number of publications in national and international journals, poster presentations in State, National / International conferences has increased because of ICT facility. • The students access various educational websites and online examinations for preparation of various competitive examinations</w:t>
      </w:r>
    </w:p>
    <w:p w14:paraId="0E55543F" w14:textId="77777777" w:rsidR="009D59D8" w:rsidRDefault="009D59D8">
      <w:pPr>
        <w:rPr>
          <w:rFonts w:ascii="New times romen" w:hAnsi="New times romen"/>
          <w:b/>
          <w:bCs/>
          <w:color w:val="5B2C6F"/>
          <w:shd w:val="clear" w:color="auto" w:fill="FFFFFF"/>
        </w:rPr>
      </w:pPr>
      <w:r w:rsidRPr="009D59D8">
        <w:rPr>
          <w:rFonts w:ascii="New times romen" w:hAnsi="New times romen"/>
          <w:b/>
          <w:bCs/>
          <w:color w:val="5B2C6F"/>
          <w:shd w:val="clear" w:color="auto" w:fill="FFFFFF"/>
        </w:rPr>
        <w:t xml:space="preserve"> Problems Encountered and Resources Required </w:t>
      </w:r>
    </w:p>
    <w:p w14:paraId="5057BFF6" w14:textId="6ADBD3B2" w:rsidR="00B85FBB" w:rsidRPr="009D59D8" w:rsidRDefault="009D59D8">
      <w:pPr>
        <w:rPr>
          <w:rFonts w:ascii="New times romen" w:hAnsi="New times romen"/>
        </w:rPr>
      </w:pPr>
      <w:r w:rsidRPr="009D59D8">
        <w:rPr>
          <w:rFonts w:ascii="New times romen" w:hAnsi="New times romen"/>
          <w:b/>
          <w:bCs/>
          <w:color w:val="5B2C6F"/>
          <w:shd w:val="clear" w:color="auto" w:fill="FFFFFF"/>
        </w:rPr>
        <w:t>• Technical Problems related to presentation • Antivirus upgradation, • Orientation of staff and students for using advanced technology. • Encouragement for more applications of ICT</w:t>
      </w:r>
    </w:p>
    <w:sectPr w:rsidR="00B85FBB" w:rsidRPr="009D5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ew times rome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93617"/>
    <w:multiLevelType w:val="hybridMultilevel"/>
    <w:tmpl w:val="8E4211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D8"/>
    <w:rsid w:val="009D59D8"/>
    <w:rsid w:val="00AE2E6B"/>
    <w:rsid w:val="00B85FBB"/>
    <w:rsid w:val="00CB62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F4B9"/>
  <w15:chartTrackingRefBased/>
  <w15:docId w15:val="{CE47A71F-8A2D-420F-A6E5-EFFFE95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sinha</dc:creator>
  <cp:keywords/>
  <dc:description/>
  <cp:lastModifiedBy>shashank sinha</cp:lastModifiedBy>
  <cp:revision>2</cp:revision>
  <dcterms:created xsi:type="dcterms:W3CDTF">2021-03-03T18:19:00Z</dcterms:created>
  <dcterms:modified xsi:type="dcterms:W3CDTF">2021-03-03T18:32:00Z</dcterms:modified>
</cp:coreProperties>
</file>